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D2D36" w14:textId="77777777" w:rsidR="00741E99" w:rsidRDefault="00741E99" w:rsidP="00741E99">
      <w:pPr>
        <w:pStyle w:val="NoSpacing"/>
        <w:jc w:val="center"/>
        <w:rPr>
          <w:b/>
          <w:sz w:val="24"/>
          <w:szCs w:val="24"/>
          <w:u w:val="single"/>
        </w:rPr>
      </w:pPr>
      <w:r>
        <w:rPr>
          <w:b/>
          <w:sz w:val="24"/>
          <w:szCs w:val="24"/>
          <w:u w:val="single"/>
        </w:rPr>
        <w:t>STONEWALL DEMOCRATS OF DALLAS</w:t>
      </w:r>
    </w:p>
    <w:p w14:paraId="0E1C4118" w14:textId="77777777" w:rsidR="00741E99" w:rsidRDefault="00741E99" w:rsidP="00741E99">
      <w:pPr>
        <w:pStyle w:val="NoSpacing"/>
        <w:jc w:val="center"/>
        <w:rPr>
          <w:b/>
          <w:sz w:val="24"/>
          <w:szCs w:val="24"/>
          <w:u w:val="single"/>
        </w:rPr>
      </w:pPr>
      <w:r>
        <w:rPr>
          <w:b/>
          <w:sz w:val="24"/>
          <w:szCs w:val="24"/>
          <w:u w:val="single"/>
        </w:rPr>
        <w:t>GENERAL MEETING – MINUTES</w:t>
      </w:r>
    </w:p>
    <w:p w14:paraId="6CF9EC57" w14:textId="6CD1D161" w:rsidR="00741E99" w:rsidRDefault="00741E99" w:rsidP="00741E99">
      <w:pPr>
        <w:pStyle w:val="NoSpacing"/>
        <w:jc w:val="center"/>
        <w:rPr>
          <w:b/>
          <w:sz w:val="24"/>
          <w:szCs w:val="24"/>
          <w:u w:val="single"/>
        </w:rPr>
      </w:pPr>
      <w:r>
        <w:rPr>
          <w:b/>
          <w:sz w:val="24"/>
          <w:szCs w:val="24"/>
          <w:u w:val="single"/>
        </w:rPr>
        <w:t xml:space="preserve">TUESDAY – </w:t>
      </w:r>
      <w:r>
        <w:rPr>
          <w:b/>
          <w:sz w:val="24"/>
          <w:szCs w:val="24"/>
          <w:u w:val="single"/>
        </w:rPr>
        <w:t>JANUARY 15, 2019</w:t>
      </w:r>
    </w:p>
    <w:p w14:paraId="4AECAF67" w14:textId="77777777" w:rsidR="00741E99" w:rsidRDefault="00741E99" w:rsidP="00741E99">
      <w:pPr>
        <w:pStyle w:val="NoSpacing"/>
        <w:jc w:val="center"/>
        <w:rPr>
          <w:b/>
          <w:sz w:val="24"/>
          <w:szCs w:val="24"/>
          <w:u w:val="single"/>
        </w:rPr>
      </w:pPr>
    </w:p>
    <w:p w14:paraId="7511EE89" w14:textId="513788FB" w:rsidR="00741E99" w:rsidRDefault="00741E99" w:rsidP="00741E99">
      <w:pPr>
        <w:pStyle w:val="NoSpacing"/>
        <w:rPr>
          <w:sz w:val="24"/>
          <w:szCs w:val="24"/>
        </w:rPr>
      </w:pPr>
      <w:r>
        <w:rPr>
          <w:sz w:val="24"/>
          <w:szCs w:val="24"/>
        </w:rPr>
        <w:t xml:space="preserve">THE MONTHLY GENERAL MEETING OF STONEWALL DEMOCRATS OF DALLAS WAS HELD ON TUESDAY, </w:t>
      </w:r>
      <w:r>
        <w:rPr>
          <w:sz w:val="24"/>
          <w:szCs w:val="24"/>
        </w:rPr>
        <w:t>JANUARY 15, 2019</w:t>
      </w:r>
      <w:r>
        <w:rPr>
          <w:sz w:val="24"/>
          <w:szCs w:val="24"/>
        </w:rPr>
        <w:t xml:space="preserve"> AT MATTITO’S. </w:t>
      </w:r>
      <w:r w:rsidR="00DC5CB9">
        <w:rPr>
          <w:sz w:val="24"/>
          <w:szCs w:val="24"/>
        </w:rPr>
        <w:t xml:space="preserve"> </w:t>
      </w:r>
      <w:r>
        <w:rPr>
          <w:sz w:val="24"/>
          <w:szCs w:val="24"/>
        </w:rPr>
        <w:t xml:space="preserve">PRESIDENT </w:t>
      </w:r>
      <w:r>
        <w:rPr>
          <w:sz w:val="24"/>
          <w:szCs w:val="24"/>
        </w:rPr>
        <w:t>BRANDON VANCE</w:t>
      </w:r>
      <w:r>
        <w:rPr>
          <w:sz w:val="24"/>
          <w:szCs w:val="24"/>
        </w:rPr>
        <w:t xml:space="preserve"> BEGAN THE MEETING AT APPROXIMATELY 6:4</w:t>
      </w:r>
      <w:r>
        <w:rPr>
          <w:sz w:val="24"/>
          <w:szCs w:val="24"/>
        </w:rPr>
        <w:t>0</w:t>
      </w:r>
      <w:r>
        <w:rPr>
          <w:sz w:val="24"/>
          <w:szCs w:val="24"/>
        </w:rPr>
        <w:t xml:space="preserve"> P.M. WITH AN INTRODUCTION OF ELECTED OFFICIALS, CANDIDATES, </w:t>
      </w:r>
      <w:r>
        <w:rPr>
          <w:sz w:val="24"/>
          <w:szCs w:val="24"/>
        </w:rPr>
        <w:t xml:space="preserve">AND </w:t>
      </w:r>
      <w:r>
        <w:rPr>
          <w:sz w:val="24"/>
          <w:szCs w:val="24"/>
        </w:rPr>
        <w:t xml:space="preserve">PRECINCT CHAIRS. </w:t>
      </w:r>
    </w:p>
    <w:p w14:paraId="4BF90218" w14:textId="77777777" w:rsidR="00741E99" w:rsidRDefault="00741E99" w:rsidP="00741E99">
      <w:pPr>
        <w:pStyle w:val="NoSpacing"/>
        <w:rPr>
          <w:sz w:val="24"/>
          <w:szCs w:val="24"/>
        </w:rPr>
      </w:pPr>
    </w:p>
    <w:p w14:paraId="2AD2242B" w14:textId="5A8ED8BA" w:rsidR="00741E99" w:rsidRDefault="00741E99" w:rsidP="00741E99">
      <w:pPr>
        <w:pStyle w:val="NoSpacing"/>
        <w:rPr>
          <w:sz w:val="24"/>
          <w:szCs w:val="24"/>
        </w:rPr>
      </w:pPr>
      <w:r>
        <w:rPr>
          <w:sz w:val="24"/>
          <w:szCs w:val="24"/>
        </w:rPr>
        <w:t>THERE WAS A MOTION</w:t>
      </w:r>
      <w:r>
        <w:rPr>
          <w:sz w:val="24"/>
          <w:szCs w:val="24"/>
        </w:rPr>
        <w:t>,</w:t>
      </w:r>
      <w:r>
        <w:rPr>
          <w:sz w:val="24"/>
          <w:szCs w:val="24"/>
        </w:rPr>
        <w:t xml:space="preserve"> </w:t>
      </w:r>
      <w:r>
        <w:rPr>
          <w:sz w:val="24"/>
          <w:szCs w:val="24"/>
        </w:rPr>
        <w:t>AND</w:t>
      </w:r>
      <w:r>
        <w:rPr>
          <w:sz w:val="24"/>
          <w:szCs w:val="24"/>
        </w:rPr>
        <w:t xml:space="preserve"> A SECOND</w:t>
      </w:r>
      <w:r>
        <w:rPr>
          <w:sz w:val="24"/>
          <w:szCs w:val="24"/>
        </w:rPr>
        <w:t>,</w:t>
      </w:r>
      <w:r>
        <w:rPr>
          <w:sz w:val="24"/>
          <w:szCs w:val="24"/>
        </w:rPr>
        <w:t xml:space="preserve"> TO APPROVE </w:t>
      </w:r>
      <w:r>
        <w:rPr>
          <w:sz w:val="24"/>
          <w:szCs w:val="24"/>
        </w:rPr>
        <w:t>NOVEMBER</w:t>
      </w:r>
      <w:r>
        <w:rPr>
          <w:sz w:val="24"/>
          <w:szCs w:val="24"/>
        </w:rPr>
        <w:t>’S MINUTES.</w:t>
      </w:r>
      <w:r w:rsidR="00DC5CB9">
        <w:rPr>
          <w:sz w:val="24"/>
          <w:szCs w:val="24"/>
        </w:rPr>
        <w:t xml:space="preserve"> </w:t>
      </w:r>
      <w:r>
        <w:rPr>
          <w:sz w:val="24"/>
          <w:szCs w:val="24"/>
        </w:rPr>
        <w:t xml:space="preserve"> THE VOTE WAS </w:t>
      </w:r>
      <w:r>
        <w:rPr>
          <w:sz w:val="24"/>
          <w:szCs w:val="24"/>
        </w:rPr>
        <w:t xml:space="preserve">UNANIMOUSLY </w:t>
      </w:r>
      <w:r>
        <w:rPr>
          <w:sz w:val="24"/>
          <w:szCs w:val="24"/>
        </w:rPr>
        <w:t xml:space="preserve">IN FAVOR. </w:t>
      </w:r>
    </w:p>
    <w:p w14:paraId="541B6871" w14:textId="3A829A8E" w:rsidR="00741E99" w:rsidRDefault="00741E99" w:rsidP="00741E99">
      <w:pPr>
        <w:pStyle w:val="NoSpacing"/>
        <w:rPr>
          <w:sz w:val="24"/>
          <w:szCs w:val="24"/>
        </w:rPr>
      </w:pPr>
    </w:p>
    <w:p w14:paraId="3F701BD1" w14:textId="65C22B6B" w:rsidR="00741E99" w:rsidRDefault="00741E99" w:rsidP="00741E99">
      <w:pPr>
        <w:pStyle w:val="NoSpacing"/>
        <w:rPr>
          <w:sz w:val="24"/>
          <w:szCs w:val="24"/>
        </w:rPr>
      </w:pPr>
      <w:r>
        <w:rPr>
          <w:sz w:val="24"/>
          <w:szCs w:val="24"/>
        </w:rPr>
        <w:t>PRESIDENT BRANDON VANCE INTRODUCED, AND JUDGE DOMINIQUE COLLINS ADMINISTERED, THE OATH OF OFFICE FOR THE NEW OFFICERS.</w:t>
      </w:r>
    </w:p>
    <w:p w14:paraId="6508933E" w14:textId="15059688" w:rsidR="00DB5339" w:rsidRDefault="00DB5339" w:rsidP="00741E99">
      <w:pPr>
        <w:pStyle w:val="NoSpacing"/>
        <w:rPr>
          <w:sz w:val="24"/>
          <w:szCs w:val="24"/>
        </w:rPr>
      </w:pPr>
    </w:p>
    <w:p w14:paraId="6AA1C865" w14:textId="77777777" w:rsidR="00741E99" w:rsidRDefault="00741E99" w:rsidP="00741E99">
      <w:pPr>
        <w:pStyle w:val="NoSpacing"/>
        <w:rPr>
          <w:sz w:val="24"/>
          <w:szCs w:val="24"/>
        </w:rPr>
      </w:pPr>
      <w:r w:rsidRPr="009A33A1">
        <w:rPr>
          <w:sz w:val="24"/>
          <w:szCs w:val="24"/>
          <w:u w:val="single"/>
        </w:rPr>
        <w:t>OFFICER REPORTS</w:t>
      </w:r>
      <w:r>
        <w:rPr>
          <w:sz w:val="24"/>
          <w:szCs w:val="24"/>
        </w:rPr>
        <w:t>:</w:t>
      </w:r>
    </w:p>
    <w:p w14:paraId="5B91BBAF" w14:textId="4F978BCD" w:rsidR="00741E99" w:rsidRDefault="00DB5339" w:rsidP="00741E99">
      <w:pPr>
        <w:pStyle w:val="NoSpacing"/>
        <w:rPr>
          <w:sz w:val="24"/>
          <w:szCs w:val="24"/>
        </w:rPr>
      </w:pPr>
      <w:r>
        <w:rPr>
          <w:sz w:val="24"/>
          <w:szCs w:val="24"/>
        </w:rPr>
        <w:t>PRESIDENT BRANDON VANCE – SPOKE ABOUT PLANS FOR THE FUTURE OF THE ORGANIZATION INCLUDING EXPANSION, GROWTH, COMMUNITY SERVICE, AND MEMBER PARTICIPATION.  HE INTRODUCED PLANS FOR MEMBERSHIP CARDS.  HE RELAYED THAT THE MEETING LOCATION WAS DISCUSSED BY THE BOARD WHO VOTED TO CONTINUE MEETING AT MATTITO’S THIS YEAR.</w:t>
      </w:r>
    </w:p>
    <w:p w14:paraId="00D9FF1F" w14:textId="7DDC217E" w:rsidR="00741E99" w:rsidRDefault="00DB5339" w:rsidP="00741E99">
      <w:pPr>
        <w:pStyle w:val="NoSpacing"/>
        <w:rPr>
          <w:sz w:val="24"/>
          <w:szCs w:val="24"/>
        </w:rPr>
      </w:pPr>
      <w:r>
        <w:rPr>
          <w:sz w:val="24"/>
          <w:szCs w:val="24"/>
        </w:rPr>
        <w:t>VICE PRESIDENT VALOR MCKINNEY – DISCUSSED REBRANDING THE ORGANIZATION WITH A NEW LOGO AND INTRODUCED THE SUGGESTION FOLDER.</w:t>
      </w:r>
    </w:p>
    <w:p w14:paraId="00FDD6E3" w14:textId="568C5D98" w:rsidR="00DB5339" w:rsidRDefault="00DB5339" w:rsidP="00741E99">
      <w:pPr>
        <w:pStyle w:val="NoSpacing"/>
        <w:rPr>
          <w:sz w:val="24"/>
          <w:szCs w:val="24"/>
        </w:rPr>
      </w:pPr>
      <w:r>
        <w:rPr>
          <w:sz w:val="24"/>
          <w:szCs w:val="24"/>
        </w:rPr>
        <w:t xml:space="preserve">TREASURER SORAYA COLLI – WAS JOINED BY IMMEDIATE-PAST TRESURER </w:t>
      </w:r>
      <w:r>
        <w:rPr>
          <w:sz w:val="24"/>
          <w:szCs w:val="24"/>
        </w:rPr>
        <w:t>CASSANDRA GANDARA</w:t>
      </w:r>
      <w:r>
        <w:rPr>
          <w:sz w:val="24"/>
          <w:szCs w:val="24"/>
        </w:rPr>
        <w:t xml:space="preserve"> TO DISCUSS THE ORGANIZATION’S FINANCIAL STANDING.  SORAYA THEN ANNOUNCED </w:t>
      </w:r>
      <w:r w:rsidR="00E06719">
        <w:rPr>
          <w:sz w:val="24"/>
          <w:szCs w:val="24"/>
        </w:rPr>
        <w:t>THE DALLAS WOMENS MARCH.</w:t>
      </w:r>
    </w:p>
    <w:p w14:paraId="61EF6F27" w14:textId="0517E092" w:rsidR="00E06719" w:rsidRDefault="00E06719" w:rsidP="00741E99">
      <w:pPr>
        <w:pStyle w:val="NoSpacing"/>
        <w:rPr>
          <w:sz w:val="24"/>
          <w:szCs w:val="24"/>
        </w:rPr>
      </w:pPr>
      <w:r>
        <w:rPr>
          <w:sz w:val="24"/>
          <w:szCs w:val="24"/>
        </w:rPr>
        <w:t>SECRETARY JAYLA WILKERSON – ANNOUNCED THE VOTES OF THE BOARD DURING THE BOARD MEETING OF JANUARY 13, 2019.</w:t>
      </w:r>
    </w:p>
    <w:p w14:paraId="181DCE58" w14:textId="77777777" w:rsidR="00741E99" w:rsidRDefault="00741E99" w:rsidP="00741E99">
      <w:pPr>
        <w:pStyle w:val="NoSpacing"/>
        <w:rPr>
          <w:sz w:val="24"/>
          <w:szCs w:val="24"/>
        </w:rPr>
      </w:pPr>
    </w:p>
    <w:p w14:paraId="4A81C788" w14:textId="77777777" w:rsidR="00741E99" w:rsidRDefault="00741E99" w:rsidP="00741E99">
      <w:pPr>
        <w:pStyle w:val="NoSpacing"/>
        <w:rPr>
          <w:sz w:val="24"/>
          <w:szCs w:val="24"/>
        </w:rPr>
      </w:pPr>
      <w:r w:rsidRPr="009A33A1">
        <w:rPr>
          <w:sz w:val="24"/>
          <w:szCs w:val="24"/>
          <w:u w:val="single"/>
        </w:rPr>
        <w:t>CHAIR/BOARD REPORTS</w:t>
      </w:r>
      <w:r>
        <w:rPr>
          <w:sz w:val="24"/>
          <w:szCs w:val="24"/>
        </w:rPr>
        <w:t>:</w:t>
      </w:r>
    </w:p>
    <w:p w14:paraId="2D5C14D4" w14:textId="0F34AE55" w:rsidR="00741E99" w:rsidRDefault="00741E99" w:rsidP="00741E99">
      <w:pPr>
        <w:pStyle w:val="NoSpacing"/>
        <w:rPr>
          <w:sz w:val="24"/>
          <w:szCs w:val="24"/>
        </w:rPr>
      </w:pPr>
      <w:r>
        <w:rPr>
          <w:sz w:val="24"/>
          <w:szCs w:val="24"/>
        </w:rPr>
        <w:t xml:space="preserve">POLITICAL AFFAIRS </w:t>
      </w:r>
      <w:r w:rsidR="00E06719">
        <w:rPr>
          <w:sz w:val="24"/>
          <w:szCs w:val="24"/>
        </w:rPr>
        <w:t>–</w:t>
      </w:r>
      <w:r>
        <w:rPr>
          <w:sz w:val="24"/>
          <w:szCs w:val="24"/>
        </w:rPr>
        <w:t xml:space="preserve"> </w:t>
      </w:r>
      <w:r w:rsidR="00E06719">
        <w:rPr>
          <w:sz w:val="24"/>
          <w:szCs w:val="24"/>
        </w:rPr>
        <w:t>CHAD CREWS</w:t>
      </w:r>
    </w:p>
    <w:p w14:paraId="7949EA9C" w14:textId="42F99A51" w:rsidR="00E06719" w:rsidRDefault="00E06719" w:rsidP="00E06719">
      <w:pPr>
        <w:pStyle w:val="NoSpacing"/>
        <w:rPr>
          <w:sz w:val="24"/>
          <w:szCs w:val="24"/>
        </w:rPr>
      </w:pPr>
      <w:r>
        <w:rPr>
          <w:sz w:val="24"/>
          <w:szCs w:val="24"/>
        </w:rPr>
        <w:t xml:space="preserve">LEGISLATION TRACKING – </w:t>
      </w:r>
      <w:r>
        <w:rPr>
          <w:sz w:val="24"/>
          <w:szCs w:val="24"/>
        </w:rPr>
        <w:t xml:space="preserve">JOSH COGAN </w:t>
      </w:r>
    </w:p>
    <w:p w14:paraId="73C11BCD" w14:textId="207D3AFA" w:rsidR="00E06719" w:rsidRDefault="00E06719" w:rsidP="00E06719">
      <w:pPr>
        <w:pStyle w:val="NoSpacing"/>
        <w:rPr>
          <w:sz w:val="24"/>
          <w:szCs w:val="24"/>
        </w:rPr>
      </w:pPr>
      <w:r>
        <w:rPr>
          <w:sz w:val="24"/>
          <w:szCs w:val="24"/>
        </w:rPr>
        <w:t xml:space="preserve">MEMBERSHIP – </w:t>
      </w:r>
      <w:r>
        <w:rPr>
          <w:sz w:val="24"/>
          <w:szCs w:val="24"/>
        </w:rPr>
        <w:t xml:space="preserve">BRANDON VANCE </w:t>
      </w:r>
      <w:r w:rsidRPr="00E06719">
        <w:rPr>
          <w:i/>
          <w:sz w:val="24"/>
          <w:szCs w:val="24"/>
        </w:rPr>
        <w:t>FOR</w:t>
      </w:r>
      <w:r>
        <w:rPr>
          <w:sz w:val="24"/>
          <w:szCs w:val="24"/>
        </w:rPr>
        <w:t xml:space="preserve"> </w:t>
      </w:r>
      <w:r>
        <w:rPr>
          <w:sz w:val="24"/>
          <w:szCs w:val="24"/>
        </w:rPr>
        <w:t>RANDY JOHNSON</w:t>
      </w:r>
    </w:p>
    <w:p w14:paraId="327FE7D9" w14:textId="77777777" w:rsidR="00741E99" w:rsidRDefault="00741E99" w:rsidP="00741E99">
      <w:pPr>
        <w:pStyle w:val="NoSpacing"/>
        <w:rPr>
          <w:sz w:val="24"/>
          <w:szCs w:val="24"/>
        </w:rPr>
      </w:pPr>
    </w:p>
    <w:p w14:paraId="2CF3C74A" w14:textId="1C8C1BF7" w:rsidR="00E06719" w:rsidRDefault="00E06719" w:rsidP="00741E99">
      <w:pPr>
        <w:pStyle w:val="NoSpacing"/>
        <w:rPr>
          <w:sz w:val="24"/>
          <w:szCs w:val="24"/>
        </w:rPr>
      </w:pPr>
      <w:r>
        <w:rPr>
          <w:sz w:val="24"/>
          <w:szCs w:val="24"/>
        </w:rPr>
        <w:t>OLD BUSINESS WAS DISCUSSED AND INCLUDED WEBSITE REDESIGN, LOGO REDESIGN, AND CHANGES TO THE BY-LAWS</w:t>
      </w:r>
    </w:p>
    <w:p w14:paraId="05378B11" w14:textId="77777777" w:rsidR="00E06719" w:rsidRDefault="00E06719" w:rsidP="00741E99">
      <w:pPr>
        <w:pStyle w:val="NoSpacing"/>
        <w:rPr>
          <w:sz w:val="24"/>
          <w:szCs w:val="24"/>
        </w:rPr>
      </w:pPr>
    </w:p>
    <w:p w14:paraId="6FEE319E" w14:textId="1EC7E68B" w:rsidR="00741E99" w:rsidRDefault="00741E99" w:rsidP="00741E99">
      <w:pPr>
        <w:pStyle w:val="NoSpacing"/>
        <w:rPr>
          <w:sz w:val="24"/>
          <w:szCs w:val="24"/>
        </w:rPr>
      </w:pPr>
      <w:r>
        <w:rPr>
          <w:sz w:val="24"/>
          <w:szCs w:val="24"/>
        </w:rPr>
        <w:t>NEW BUSINESS PRESENTED</w:t>
      </w:r>
      <w:r w:rsidR="00E06719">
        <w:rPr>
          <w:sz w:val="24"/>
          <w:szCs w:val="24"/>
        </w:rPr>
        <w:t xml:space="preserve"> BY JAY NAREY INVOLVED THE STATE CAUCUS REDESIGNING ITS WEBSITE</w:t>
      </w:r>
      <w:r>
        <w:rPr>
          <w:sz w:val="24"/>
          <w:szCs w:val="24"/>
        </w:rPr>
        <w:t>.</w:t>
      </w:r>
      <w:r w:rsidR="00E06719">
        <w:rPr>
          <w:sz w:val="24"/>
          <w:szCs w:val="24"/>
        </w:rPr>
        <w:t xml:space="preserve">  LOBBY DAY WITH EQUALITY TEXAS, ON MARCH 18, 2019, WAS ALSO DISCUSSED, ALONG WITH OTHER UPCOMING EVENTS.</w:t>
      </w:r>
      <w:r>
        <w:rPr>
          <w:sz w:val="24"/>
          <w:szCs w:val="24"/>
        </w:rPr>
        <w:t xml:space="preserve"> </w:t>
      </w:r>
    </w:p>
    <w:p w14:paraId="1FF266AC" w14:textId="77777777" w:rsidR="00741E99" w:rsidRDefault="00741E99" w:rsidP="00741E99">
      <w:pPr>
        <w:pStyle w:val="NoSpacing"/>
        <w:rPr>
          <w:sz w:val="24"/>
          <w:szCs w:val="24"/>
        </w:rPr>
      </w:pPr>
    </w:p>
    <w:p w14:paraId="31599A18" w14:textId="39C838CB" w:rsidR="00741E99" w:rsidRDefault="00741E99" w:rsidP="00741E99">
      <w:pPr>
        <w:pStyle w:val="NoSpacing"/>
        <w:rPr>
          <w:sz w:val="24"/>
          <w:szCs w:val="24"/>
        </w:rPr>
      </w:pPr>
      <w:r>
        <w:rPr>
          <w:sz w:val="24"/>
          <w:szCs w:val="24"/>
        </w:rPr>
        <w:t>PUBLIC ANNOUNCEMENTS WERE FOLLOWED BY THE MEETING’S CONCLUSION</w:t>
      </w:r>
      <w:r w:rsidR="00DC5CB9">
        <w:rPr>
          <w:sz w:val="24"/>
          <w:szCs w:val="24"/>
        </w:rPr>
        <w:t xml:space="preserve"> AT APPROXIMATELY 8:12 P.M</w:t>
      </w:r>
      <w:r>
        <w:rPr>
          <w:sz w:val="24"/>
          <w:szCs w:val="24"/>
        </w:rPr>
        <w:t xml:space="preserve">. </w:t>
      </w:r>
      <w:bookmarkStart w:id="0" w:name="_GoBack"/>
      <w:bookmarkEnd w:id="0"/>
    </w:p>
    <w:sectPr w:rsidR="00741E99" w:rsidSect="009A3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E99"/>
    <w:rsid w:val="00741E99"/>
    <w:rsid w:val="009E7F9B"/>
    <w:rsid w:val="00DB5339"/>
    <w:rsid w:val="00DC5CB9"/>
    <w:rsid w:val="00E0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B7D6"/>
  <w15:chartTrackingRefBased/>
  <w15:docId w15:val="{279CFE6E-B786-4E4B-8CFB-75D2EDD6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E99"/>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Jayla Wilkerson</dc:creator>
  <cp:keywords/>
  <dc:description/>
  <cp:lastModifiedBy>Jayla Wilkerson</cp:lastModifiedBy>
  <cp:revision>1</cp:revision>
  <dcterms:created xsi:type="dcterms:W3CDTF">2019-02-07T21:10:00Z</dcterms:created>
  <dcterms:modified xsi:type="dcterms:W3CDTF">2019-02-07T21:43:00Z</dcterms:modified>
</cp:coreProperties>
</file>